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C4D0A" w14:textId="42E5FBB2" w:rsidR="002B5433" w:rsidRDefault="002B5433" w:rsidP="0044458D">
      <w:pPr>
        <w:pStyle w:val="a4"/>
      </w:pPr>
      <w:r>
        <w:rPr>
          <w:rFonts w:hint="eastAsia"/>
        </w:rPr>
        <w:t>＜見出し＞</w:t>
      </w:r>
    </w:p>
    <w:p w14:paraId="4183B8C8" w14:textId="0DBB453F" w:rsidR="002B5433" w:rsidRDefault="002B5433" w:rsidP="0044458D">
      <w:pPr>
        <w:pStyle w:val="a4"/>
      </w:pPr>
      <w:r>
        <w:rPr>
          <w:rFonts w:hint="eastAsia"/>
        </w:rPr>
        <w:t>第35回北陸３県合同血液ガス分析コントロールサーベイ結果報告会</w:t>
      </w:r>
    </w:p>
    <w:p w14:paraId="4AD5EA8D" w14:textId="60F6F100" w:rsidR="002B5433" w:rsidRDefault="002B5433" w:rsidP="0044458D">
      <w:pPr>
        <w:pStyle w:val="a4"/>
      </w:pPr>
    </w:p>
    <w:p w14:paraId="7C888149" w14:textId="77669C4C" w:rsidR="002B5433" w:rsidRDefault="002B5433" w:rsidP="0044458D">
      <w:pPr>
        <w:pStyle w:val="a4"/>
      </w:pPr>
      <w:r>
        <w:rPr>
          <w:rFonts w:hint="eastAsia"/>
        </w:rPr>
        <w:t>＜内容＞</w:t>
      </w:r>
    </w:p>
    <w:p w14:paraId="05DDF061" w14:textId="7554A1F3" w:rsidR="0044458D" w:rsidRDefault="0044458D" w:rsidP="0044458D">
      <w:pPr>
        <w:pStyle w:val="a4"/>
      </w:pPr>
      <w:r>
        <w:rPr>
          <w:rFonts w:hint="eastAsia"/>
        </w:rPr>
        <w:t>会員各位</w:t>
      </w:r>
    </w:p>
    <w:p w14:paraId="2E5B7867" w14:textId="77777777" w:rsidR="0044458D" w:rsidRDefault="0044458D" w:rsidP="0044458D">
      <w:pPr>
        <w:pStyle w:val="a4"/>
      </w:pPr>
    </w:p>
    <w:p w14:paraId="0626E5FB" w14:textId="77777777" w:rsidR="0044458D" w:rsidRDefault="0044458D" w:rsidP="0044458D">
      <w:pPr>
        <w:pStyle w:val="a4"/>
      </w:pPr>
      <w:r>
        <w:rPr>
          <w:rFonts w:hint="eastAsia"/>
        </w:rPr>
        <w:t>日頃、技師会活動にご協力いただきありがとうございます。</w:t>
      </w:r>
    </w:p>
    <w:p w14:paraId="1D518A81" w14:textId="1E8B6838" w:rsidR="0044458D" w:rsidRDefault="0044458D" w:rsidP="0044458D">
      <w:pPr>
        <w:pStyle w:val="a4"/>
      </w:pPr>
      <w:r>
        <w:rPr>
          <w:rFonts w:hint="eastAsia"/>
        </w:rPr>
        <w:t>第35回北陸３県合同血液ガス分析コントロールサーベイ結果報告会がオンデマンドで開催中です。</w:t>
      </w:r>
    </w:p>
    <w:p w14:paraId="5C3B32CE" w14:textId="17C74898" w:rsidR="0044458D" w:rsidRDefault="0044458D" w:rsidP="0044458D">
      <w:pPr>
        <w:pStyle w:val="a4"/>
        <w:ind w:firstLineChars="100" w:firstLine="220"/>
      </w:pPr>
      <w:r>
        <w:rPr>
          <w:rFonts w:hint="eastAsia"/>
        </w:rPr>
        <w:t>特に日臨技</w:t>
      </w:r>
      <w:r w:rsidR="002B5433">
        <w:rPr>
          <w:rFonts w:hint="eastAsia"/>
        </w:rPr>
        <w:t>精度保証</w:t>
      </w:r>
      <w:r>
        <w:rPr>
          <w:rFonts w:hint="eastAsia"/>
        </w:rPr>
        <w:t>施設認証取得を予定している施設</w:t>
      </w:r>
      <w:r w:rsidR="002B5433">
        <w:rPr>
          <w:rFonts w:hint="eastAsia"/>
        </w:rPr>
        <w:t>は、</w:t>
      </w:r>
      <w:r>
        <w:rPr>
          <w:rFonts w:hint="eastAsia"/>
        </w:rPr>
        <w:t>必ずご参加ください。</w:t>
      </w:r>
    </w:p>
    <w:p w14:paraId="6618EEA9" w14:textId="77777777" w:rsidR="0044458D" w:rsidRDefault="0044458D" w:rsidP="0044458D">
      <w:pPr>
        <w:pStyle w:val="a4"/>
      </w:pPr>
    </w:p>
    <w:p w14:paraId="6588C3D3" w14:textId="10151835" w:rsidR="0044458D" w:rsidRDefault="0044458D" w:rsidP="0044458D">
      <w:pPr>
        <w:pStyle w:val="a4"/>
      </w:pPr>
      <w:r>
        <w:rPr>
          <w:rFonts w:hint="eastAsia"/>
        </w:rPr>
        <w:t>記</w:t>
      </w:r>
    </w:p>
    <w:p w14:paraId="4ACD6E36" w14:textId="77777777" w:rsidR="0044458D" w:rsidRDefault="0044458D" w:rsidP="0044458D">
      <w:pPr>
        <w:pStyle w:val="a4"/>
      </w:pPr>
      <w:r>
        <w:rPr>
          <w:rFonts w:hint="eastAsia"/>
        </w:rPr>
        <w:t xml:space="preserve">第35回北陸３県合同血液ガス分析コントロールサーベイ結果報告会（主催） 専門教科20 点 </w:t>
      </w:r>
    </w:p>
    <w:p w14:paraId="4609F16C" w14:textId="77777777" w:rsidR="0044458D" w:rsidRDefault="0044458D" w:rsidP="0044458D">
      <w:pPr>
        <w:pStyle w:val="a4"/>
      </w:pPr>
      <w:r>
        <w:rPr>
          <w:rFonts w:hint="eastAsia"/>
        </w:rPr>
        <w:t>配信期間：2021年11月13日〜11月23日</w:t>
      </w:r>
    </w:p>
    <w:p w14:paraId="067F93FB" w14:textId="144E66D9" w:rsidR="0044458D" w:rsidRDefault="0044458D" w:rsidP="0044458D">
      <w:pPr>
        <w:pStyle w:val="a4"/>
      </w:pPr>
      <w:r>
        <w:rPr>
          <w:rFonts w:hint="eastAsia"/>
        </w:rPr>
        <w:t>レポート入力期限：2021年11月30日</w:t>
      </w:r>
    </w:p>
    <w:p w14:paraId="1ECC5226" w14:textId="77777777" w:rsidR="0044458D" w:rsidRDefault="0044458D" w:rsidP="0044458D">
      <w:pPr>
        <w:pStyle w:val="a4"/>
      </w:pPr>
    </w:p>
    <w:p w14:paraId="7A5CEBE7" w14:textId="77777777" w:rsidR="0044458D" w:rsidRDefault="0044458D" w:rsidP="0044458D">
      <w:pPr>
        <w:pStyle w:val="a4"/>
      </w:pPr>
      <w:r>
        <w:rPr>
          <w:rFonts w:hint="eastAsia"/>
        </w:rPr>
        <w:t>講 演１：サーベイ結果報告 講 師 ：滝野 豊 先生（北陸大学 医療保健学部） 講 演</w:t>
      </w:r>
      <w:r>
        <w:rPr>
          <w:rFonts w:hint="eastAsia"/>
        </w:rPr>
        <w:lastRenderedPageBreak/>
        <w:t>２：サーベイ試料の特徴について（仮）</w:t>
      </w:r>
    </w:p>
    <w:p w14:paraId="59D2F088" w14:textId="77777777" w:rsidR="0044458D" w:rsidRDefault="0044458D" w:rsidP="0044458D">
      <w:pPr>
        <w:pStyle w:val="a4"/>
      </w:pPr>
      <w:r>
        <w:rPr>
          <w:rFonts w:hint="eastAsia"/>
        </w:rPr>
        <w:t>講 師 ：梅本 博仁 先生 （検査医学標準物質機構（</w:t>
      </w:r>
      <w:proofErr w:type="spellStart"/>
      <w:r>
        <w:rPr>
          <w:rFonts w:hint="eastAsia"/>
        </w:rPr>
        <w:t>ReCCS</w:t>
      </w:r>
      <w:proofErr w:type="spellEnd"/>
      <w:r>
        <w:rPr>
          <w:rFonts w:hint="eastAsia"/>
        </w:rPr>
        <w:t>） 代表理事）</w:t>
      </w:r>
    </w:p>
    <w:p w14:paraId="0C6275BD" w14:textId="77777777" w:rsidR="0044458D" w:rsidRDefault="0044458D" w:rsidP="0044458D">
      <w:pPr>
        <w:pStyle w:val="a4"/>
      </w:pPr>
      <w:r>
        <w:rPr>
          <w:rFonts w:hint="eastAsia"/>
        </w:rPr>
        <w:t>案 内 ：来年のガスサーベイ リニューアルのご案内</w:t>
      </w:r>
    </w:p>
    <w:p w14:paraId="0C64B83C" w14:textId="1F7841F1" w:rsidR="00A6424F" w:rsidRDefault="00A6424F"/>
    <w:p w14:paraId="01E513E5" w14:textId="7B94AC0F" w:rsidR="0044458D" w:rsidRPr="0044458D" w:rsidRDefault="0044458D">
      <w:r>
        <w:rPr>
          <w:rFonts w:hint="eastAsia"/>
        </w:rPr>
        <w:t>注意：アクセスサイトとパスワードは、精度管理担当者宛にメールしています。そちらをご確認ください。</w:t>
      </w:r>
    </w:p>
    <w:sectPr w:rsidR="0044458D" w:rsidRPr="004445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3A0C5" w14:textId="77777777" w:rsidR="00E47B53" w:rsidRDefault="00E47B53" w:rsidP="00E47B53">
      <w:r>
        <w:separator/>
      </w:r>
    </w:p>
  </w:endnote>
  <w:endnote w:type="continuationSeparator" w:id="0">
    <w:p w14:paraId="2FEFD66E" w14:textId="77777777" w:rsidR="00E47B53" w:rsidRDefault="00E47B53" w:rsidP="00E4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EEE6A" w14:textId="77777777" w:rsidR="00E47B53" w:rsidRDefault="00E47B53" w:rsidP="00E47B53">
      <w:r>
        <w:separator/>
      </w:r>
    </w:p>
  </w:footnote>
  <w:footnote w:type="continuationSeparator" w:id="0">
    <w:p w14:paraId="64709855" w14:textId="77777777" w:rsidR="00E47B53" w:rsidRDefault="00E47B53" w:rsidP="00E47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58D"/>
    <w:rsid w:val="002B5433"/>
    <w:rsid w:val="0044458D"/>
    <w:rsid w:val="00A6424F"/>
    <w:rsid w:val="00E4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956F52"/>
  <w15:chartTrackingRefBased/>
  <w15:docId w15:val="{27FE49B8-F896-42DD-8F2F-7F87B5D2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458D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44458D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5">
    <w:name w:val="書式なし (文字)"/>
    <w:basedOn w:val="a0"/>
    <w:link w:val="a4"/>
    <w:uiPriority w:val="99"/>
    <w:semiHidden/>
    <w:rsid w:val="0044458D"/>
    <w:rPr>
      <w:rFonts w:ascii="游ゴシック" w:eastAsia="游ゴシック" w:hAnsi="Courier New" w:cs="Courier New"/>
      <w:sz w:val="22"/>
    </w:rPr>
  </w:style>
  <w:style w:type="paragraph" w:styleId="a6">
    <w:name w:val="header"/>
    <w:basedOn w:val="a"/>
    <w:link w:val="a7"/>
    <w:uiPriority w:val="99"/>
    <w:unhideWhenUsed/>
    <w:rsid w:val="00E47B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7B53"/>
  </w:style>
  <w:style w:type="paragraph" w:styleId="a8">
    <w:name w:val="footer"/>
    <w:basedOn w:val="a"/>
    <w:link w:val="a9"/>
    <w:uiPriority w:val="99"/>
    <w:unhideWhenUsed/>
    <w:rsid w:val="00E47B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7B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6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D96C20E61744489AC752E015B879E1" ma:contentTypeVersion="0" ma:contentTypeDescription="新しいドキュメントを作成します。" ma:contentTypeScope="" ma:versionID="bf43ec79d9949373f3b6e72058aed7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b3f7858575adf876602fec9367f71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DBFEA4-DABE-443F-99D4-BC38216A7F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1B1090-516C-40C5-BCA1-0D3629C35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DC4BDC-BE43-4295-B254-D8CACA9D5D17}">
  <ds:schemaRefs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井村敏雄</dc:creator>
  <cp:keywords/>
  <dc:description/>
  <cp:lastModifiedBy>井村敏雄</cp:lastModifiedBy>
  <cp:revision>2</cp:revision>
  <dcterms:created xsi:type="dcterms:W3CDTF">2021-11-15T05:59:00Z</dcterms:created>
  <dcterms:modified xsi:type="dcterms:W3CDTF">2021-11-15T05:59:00Z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0x01010060D96C20E61744489AC752E015B879E1</vt:lpwstr>
  </property>
</Properties>
</file>